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muzyczny do taśmy led RGB Ledovo Sound-X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href="http://www.ledovo.pl/item/182-sterownik-muzyczny-tasm-led-rgb-kontroler-audio-sound-x.html"&gt;Sterownik muzyczny do taśmy led RGB Ledovo Sound-X&lt;/a&gt; to świetny dodatek do oświetlenia w twoim pomieszczeniu. Uzyskaj efekt migotania światła do rytmu niskich tonów muzyki wykorzystując nowoczesny sterownik do taśm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muzyczny do taśm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 muzyczny do taśmy led RGB Ledovo Sound-X</w:t>
      </w:r>
      <w:r>
        <w:rPr>
          <w:rFonts w:ascii="calibri" w:hAnsi="calibri" w:eastAsia="calibri" w:cs="calibri"/>
          <w:sz w:val="24"/>
          <w:szCs w:val="24"/>
        </w:rPr>
        <w:t xml:space="preserve"> to urządzenie współpracujące ze sprzętem grającym w twoim pomieszczeniu. Bardzo dobrze sprawdzi się nie tylko w klubach czy barach ale także w domach. Z łatwością obsługuje się nim dołączonym do zestawu pilotem. Sterownik bardzo dobrze reaguje na muzykę, dzięki wykorzystaniu nowoczesnej technologii kontroluje on natężenie światła w zależności od docierających do niego fal muzycznych. Uzyskaj świetny efekty migania światła do rytmu muzyki przy wykorzystaniu sterownika muzycznego. Stwórz charakterystyczny klimat, ściemniaj i zmieniaj szybkość działania programów. Bardzo dobrze współpracuje on z taśmami jednokolorowymi oraz RGB. Funkcje jakie posiada pilot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terownika muzycznego do taśmy led RGB Ledovo Sound-X</w:t>
      </w:r>
      <w:r>
        <w:rPr>
          <w:rFonts w:ascii="calibri" w:hAnsi="calibri" w:eastAsia="calibri" w:cs="calibri"/>
          <w:sz w:val="24"/>
          <w:szCs w:val="24"/>
        </w:rPr>
        <w:t xml:space="preserve"> to stroboskop, płynna regulacja oświetlenia, skokowa zmiana kolorów oraz wyświetlanie kolorów w rytm muzyki.</w:t>
      </w: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oświetlenie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LED jest bardzo często wybierana ponieważ posiada bardzo dobrą sprawność świetlną przy niskim poborze energii elektrycznej. Diody wbudowane w oświetlenie LED mają długą żywotność, która pozwala nawet na 50 000 godzin ciągłej pracy. Ponadto jest to bezpieczne dla środowiska i użytkownika źródło światła.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 muzyczny do taśmy led RGB Ledovo Sound-X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/182-sterownik-muzyczny-tasm-led-rgb-kontroler-audio-sound-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2026-07-23T15:07:06+02:00</dcterms:created>
  <dcterms:modified xsi:type="dcterms:W3CDTF">2026-07-23T15:07:06+02:00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