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Taśma LED Epistar Ledovo czy ekonomiczna?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zastanawia się przy zakupie oświetlenia, co będzie lepszym wyborem. Taśma LED Epistar Ledovo czy ekonomiczna? Otóż warto zastanowić się, jaki rodzaj instalacji chcemy wykonać i jak długo powinna nam posłużyć.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Taśma LED Epistar Ledovo czy ekonomiczna - podstawowe różnice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Profesjonalne taśmy LED Epistar Ledovo są znacząco trwalsze i solidniejsze od chińskich odpowiedników. Dają nawet 30% świtała, wyróżniają się większą stabilnością, posiadają podwójny podkład PCB. Dzięki temu, lepiej odprowadzają ciepło, chroniąc zarówno same diody, jak i oporniki przed przegrzaniem.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taśmę LED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na pytanie,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taśma LED Epistar Ledovo czy ekonomiczna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lepsza, można śmiało stwierdzić, że oryginalne taśmy Epistar posłużą nam o wiele dłużej i cechować będzie je mała awaryjność. Taśmy LED ekonomiczne zwykle stosuje się w przypadku krótkoterminowych realizacji np. stosik wystawowych, reklam itp.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Gwarancja jakości i satysfakcji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Taśmy LED oparte o diody Epistar to produkty trwałe i solidne. Są wykorzystywane do tworzenia profesjonalnych instalacji oświetleniowych. Nie wykazują tendencji do słabnięcia w miarę upływu czasu i cechują się długą żywotnością. Idealnie sprawdzą się jako oświetlenie w domu, czy biurze. Zatem, </w:t>
      </w:r>
      <w:r>
        <w:rPr>
          <w:rFonts w:ascii="calibri" w:hAnsi="calibri" w:eastAsia="calibri" w:cs="calibri"/>
          <w:sz w:val="24"/>
          <w:szCs w:val="24"/>
          <w:b/>
        </w:rPr>
        <w:t xml:space="preserve">taśma LED Epistar Ledovo czy ekonomiczna</w:t>
      </w:r>
      <w:r>
        <w:rPr>
          <w:rFonts w:ascii="calibri" w:hAnsi="calibri" w:eastAsia="calibri" w:cs="calibri"/>
          <w:sz w:val="24"/>
          <w:szCs w:val="24"/>
        </w:rPr>
        <w:t xml:space="preserve">? Naszym zdaniem wyłącznie Epistar!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ovo.pl/aktualnosc/6/tasma-led-epistar-ledovo-czy-ekonomiczna-jaka-tasme-wybra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2026-09-27T00:42:46+02:00</dcterms:created>
  <dcterms:modified xsi:type="dcterms:W3CDTF">2026-09-27T00:42:46+02:00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